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F80" w:rsidRPr="00744F80" w:rsidRDefault="00744F80" w:rsidP="00A306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REGULAMIN WYCIECZEK I </w:t>
      </w:r>
      <w:r w:rsidR="00A306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WYJŚĆ</w:t>
      </w:r>
    </w:p>
    <w:p w:rsidR="00A3067C" w:rsidRDefault="00744F80" w:rsidP="00744F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 w:rsidR="00A306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SZKOLE PODSTAWOWEJ Z ODDZIAŁAMI INTEGRACYJNYMI </w:t>
      </w:r>
    </w:p>
    <w:p w:rsidR="00744F80" w:rsidRDefault="00A3067C" w:rsidP="00D40F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IM. POWSTAŃCÓW WIELKOPOLSKICH W NOWYCH SKALMIERZYCACH</w:t>
      </w:r>
    </w:p>
    <w:p w:rsidR="00D40FC0" w:rsidRPr="00744F80" w:rsidRDefault="00D40FC0" w:rsidP="00D40F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Podstawa prawna:  </w:t>
      </w:r>
    </w:p>
    <w:p w:rsidR="00744F80" w:rsidRPr="00D40FC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D40FC0">
        <w:rPr>
          <w:rFonts w:ascii="Times New Roman" w:eastAsia="Times New Roman" w:hAnsi="Times New Roman" w:cs="Times New Roman"/>
          <w:lang w:eastAsia="pl-PL"/>
        </w:rPr>
        <w:t xml:space="preserve">Ustawa z </w:t>
      </w:r>
      <w:r w:rsidRPr="00D40FC0">
        <w:rPr>
          <w:rFonts w:ascii="Times New Roman" w:eastAsia="Times New Roman" w:hAnsi="Times New Roman" w:cs="Times New Roman"/>
          <w:b/>
          <w:bCs/>
          <w:lang w:eastAsia="pl-PL"/>
        </w:rPr>
        <w:t xml:space="preserve">dnia 7 września 1991 r. </w:t>
      </w:r>
      <w:r w:rsidRPr="00D40FC0">
        <w:rPr>
          <w:rFonts w:ascii="Times New Roman" w:eastAsia="Times New Roman" w:hAnsi="Times New Roman" w:cs="Times New Roman"/>
          <w:lang w:eastAsia="pl-PL"/>
        </w:rPr>
        <w:t xml:space="preserve">o systemie oświaty (Dz. U. Nr 95, poz. 425 z </w:t>
      </w:r>
      <w:proofErr w:type="spellStart"/>
      <w:r w:rsidRPr="00D40FC0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D40FC0">
        <w:rPr>
          <w:rFonts w:ascii="Times New Roman" w:eastAsia="Times New Roman" w:hAnsi="Times New Roman" w:cs="Times New Roman"/>
          <w:lang w:eastAsia="pl-PL"/>
        </w:rPr>
        <w:t>. zm.)</w:t>
      </w:r>
    </w:p>
    <w:p w:rsidR="00744F80" w:rsidRPr="00D40FC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D40FC0">
        <w:rPr>
          <w:rFonts w:ascii="Times New Roman" w:eastAsia="Times New Roman" w:hAnsi="Times New Roman" w:cs="Times New Roman"/>
          <w:lang w:eastAsia="pl-PL"/>
        </w:rPr>
        <w:t xml:space="preserve">Ustawa z </w:t>
      </w:r>
      <w:r w:rsidRPr="00D40FC0">
        <w:rPr>
          <w:rFonts w:ascii="Times New Roman" w:eastAsia="Times New Roman" w:hAnsi="Times New Roman" w:cs="Times New Roman"/>
          <w:b/>
          <w:bCs/>
          <w:lang w:eastAsia="pl-PL"/>
        </w:rPr>
        <w:t xml:space="preserve">dnia 18 stycznia 1996 r. </w:t>
      </w:r>
      <w:r w:rsidRPr="00D40FC0">
        <w:rPr>
          <w:rFonts w:ascii="Times New Roman" w:eastAsia="Times New Roman" w:hAnsi="Times New Roman" w:cs="Times New Roman"/>
          <w:lang w:eastAsia="pl-PL"/>
        </w:rPr>
        <w:t xml:space="preserve">o kulturze fizycznej (Dz. U. Nr 25, poz.113 z </w:t>
      </w:r>
      <w:proofErr w:type="spellStart"/>
      <w:r w:rsidRPr="00D40FC0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D40FC0">
        <w:rPr>
          <w:rFonts w:ascii="Times New Roman" w:eastAsia="Times New Roman" w:hAnsi="Times New Roman" w:cs="Times New Roman"/>
          <w:lang w:eastAsia="pl-PL"/>
        </w:rPr>
        <w:t>. zm.)</w:t>
      </w:r>
    </w:p>
    <w:p w:rsidR="00744F80" w:rsidRPr="00D40FC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D40FC0">
        <w:rPr>
          <w:rFonts w:ascii="Times New Roman" w:eastAsia="Times New Roman" w:hAnsi="Times New Roman" w:cs="Times New Roman"/>
          <w:lang w:eastAsia="pl-PL"/>
        </w:rPr>
        <w:t xml:space="preserve">Ustawa z </w:t>
      </w:r>
      <w:r w:rsidRPr="00D40FC0">
        <w:rPr>
          <w:rFonts w:ascii="Times New Roman" w:eastAsia="Times New Roman" w:hAnsi="Times New Roman" w:cs="Times New Roman"/>
          <w:b/>
          <w:bCs/>
          <w:lang w:eastAsia="pl-PL"/>
        </w:rPr>
        <w:t>dnia 29 sierpnia 1997 r.</w:t>
      </w:r>
      <w:r w:rsidRPr="00D40FC0">
        <w:rPr>
          <w:rFonts w:ascii="Times New Roman" w:eastAsia="Times New Roman" w:hAnsi="Times New Roman" w:cs="Times New Roman"/>
          <w:lang w:eastAsia="pl-PL"/>
        </w:rPr>
        <w:t xml:space="preserve"> o usługach turystycznych (Dz. U. z 2001 r. Nr </w:t>
      </w:r>
      <w:proofErr w:type="gramStart"/>
      <w:r w:rsidRPr="00D40FC0">
        <w:rPr>
          <w:rFonts w:ascii="Times New Roman" w:eastAsia="Times New Roman" w:hAnsi="Times New Roman" w:cs="Times New Roman"/>
          <w:lang w:eastAsia="pl-PL"/>
        </w:rPr>
        <w:t>55,   </w:t>
      </w:r>
      <w:proofErr w:type="gramEnd"/>
      <w:r w:rsidRPr="00D40FC0">
        <w:rPr>
          <w:rFonts w:ascii="Times New Roman" w:eastAsia="Times New Roman" w:hAnsi="Times New Roman" w:cs="Times New Roman"/>
          <w:lang w:eastAsia="pl-PL"/>
        </w:rPr>
        <w:t>     poz. 578).</w:t>
      </w:r>
    </w:p>
    <w:p w:rsidR="00744F80" w:rsidRPr="00D40FC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D40FC0">
        <w:rPr>
          <w:rFonts w:ascii="Times New Roman" w:eastAsia="Times New Roman" w:hAnsi="Times New Roman" w:cs="Times New Roman"/>
          <w:lang w:eastAsia="pl-PL"/>
        </w:rPr>
        <w:t xml:space="preserve">Rozporządzenie Rady Ministrów z </w:t>
      </w:r>
      <w:r w:rsidRPr="00D40FC0">
        <w:rPr>
          <w:rFonts w:ascii="Times New Roman" w:eastAsia="Times New Roman" w:hAnsi="Times New Roman" w:cs="Times New Roman"/>
          <w:b/>
          <w:bCs/>
          <w:lang w:eastAsia="pl-PL"/>
        </w:rPr>
        <w:t>dnia 6 maja 1997 r.</w:t>
      </w:r>
      <w:r w:rsidRPr="00D40FC0">
        <w:rPr>
          <w:rFonts w:ascii="Times New Roman" w:eastAsia="Times New Roman" w:hAnsi="Times New Roman" w:cs="Times New Roman"/>
          <w:lang w:eastAsia="pl-PL"/>
        </w:rPr>
        <w:t xml:space="preserve"> w sprawie określenia warunków bezpieczeństwa osób przebywających w górach, pływających, kąpiących się i uprawiających sporty wodne (Dz. U. Nr 57, poz. 358).</w:t>
      </w:r>
    </w:p>
    <w:p w:rsidR="00744F80" w:rsidRPr="00D40FC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D40FC0">
        <w:rPr>
          <w:rFonts w:ascii="Times New Roman" w:eastAsia="Times New Roman" w:hAnsi="Times New Roman" w:cs="Times New Roman"/>
          <w:lang w:eastAsia="pl-PL"/>
        </w:rPr>
        <w:t xml:space="preserve">Rozporządzenie Ministra Edukacji Narodowej i Sportu z </w:t>
      </w:r>
      <w:r w:rsidRPr="00D40FC0">
        <w:rPr>
          <w:rFonts w:ascii="Times New Roman" w:eastAsia="Times New Roman" w:hAnsi="Times New Roman" w:cs="Times New Roman"/>
          <w:b/>
          <w:bCs/>
          <w:lang w:eastAsia="pl-PL"/>
        </w:rPr>
        <w:t>dnia 8 listopada 2001 r</w:t>
      </w:r>
      <w:r w:rsidRPr="00D40FC0">
        <w:rPr>
          <w:rFonts w:ascii="Times New Roman" w:eastAsia="Times New Roman" w:hAnsi="Times New Roman" w:cs="Times New Roman"/>
          <w:lang w:eastAsia="pl-PL"/>
        </w:rPr>
        <w:t>. w sprawie warunków i sposobu organizowania przez publiczne przedszkola, szkoły i placówki krajoznawstwa i turystyki (Dz. U. Nr 135, poz. 1516).</w:t>
      </w:r>
    </w:p>
    <w:p w:rsidR="00744F80" w:rsidRPr="00D40FC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D40FC0">
        <w:rPr>
          <w:rFonts w:ascii="Times New Roman" w:eastAsia="Times New Roman" w:hAnsi="Times New Roman" w:cs="Times New Roman"/>
          <w:lang w:eastAsia="pl-PL"/>
        </w:rPr>
        <w:t xml:space="preserve">Rozporządzenie Rady Ministrów z </w:t>
      </w:r>
      <w:r w:rsidRPr="00D40FC0">
        <w:rPr>
          <w:rFonts w:ascii="Times New Roman" w:eastAsia="Times New Roman" w:hAnsi="Times New Roman" w:cs="Times New Roman"/>
          <w:b/>
          <w:bCs/>
          <w:lang w:eastAsia="pl-PL"/>
        </w:rPr>
        <w:t>dnia 27 listopada 2001 r</w:t>
      </w:r>
      <w:r w:rsidRPr="00D40FC0">
        <w:rPr>
          <w:rFonts w:ascii="Times New Roman" w:eastAsia="Times New Roman" w:hAnsi="Times New Roman" w:cs="Times New Roman"/>
          <w:lang w:eastAsia="pl-PL"/>
        </w:rPr>
        <w:t>. w sprawie uprawiania alpinizmu (Dz. U. Nr 145, poz. 1624).</w:t>
      </w:r>
    </w:p>
    <w:p w:rsidR="00744F80" w:rsidRPr="00D40FC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D40FC0">
        <w:rPr>
          <w:rFonts w:ascii="Times New Roman" w:eastAsia="Times New Roman" w:hAnsi="Times New Roman" w:cs="Times New Roman"/>
          <w:lang w:eastAsia="pl-PL"/>
        </w:rPr>
        <w:t xml:space="preserve">Rozporządzenie Ministra Edukacji Narodowej z </w:t>
      </w:r>
      <w:r w:rsidRPr="00D40FC0">
        <w:rPr>
          <w:rFonts w:ascii="Times New Roman" w:eastAsia="Times New Roman" w:hAnsi="Times New Roman" w:cs="Times New Roman"/>
          <w:b/>
          <w:bCs/>
          <w:lang w:eastAsia="pl-PL"/>
        </w:rPr>
        <w:t>dnia 19 lutego 1997 r.</w:t>
      </w:r>
      <w:r w:rsidRPr="00D40FC0">
        <w:rPr>
          <w:rFonts w:ascii="Times New Roman" w:eastAsia="Times New Roman" w:hAnsi="Times New Roman" w:cs="Times New Roman"/>
          <w:lang w:eastAsia="pl-PL"/>
        </w:rPr>
        <w:t xml:space="preserve"> zmieniające rozporządzenie w sprawie warunków, jakie muszą spełniać organizatorzy wypoczynku dla dzieci i młodzieży szkolnej, a także zasad jego organizowania i nadzorowania (Dz. U. Nr 18, poz. 102).</w:t>
      </w:r>
    </w:p>
    <w:p w:rsidR="00744F80" w:rsidRPr="00D40FC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D40FC0">
        <w:rPr>
          <w:rFonts w:ascii="Times New Roman" w:eastAsia="Times New Roman" w:hAnsi="Times New Roman" w:cs="Times New Roman"/>
          <w:lang w:eastAsia="pl-PL"/>
        </w:rPr>
        <w:t xml:space="preserve">Rozporządzenie Ministra Edukacji Narodowej z </w:t>
      </w:r>
      <w:r w:rsidRPr="00D40FC0">
        <w:rPr>
          <w:rFonts w:ascii="Times New Roman" w:eastAsia="Times New Roman" w:hAnsi="Times New Roman" w:cs="Times New Roman"/>
          <w:b/>
          <w:bCs/>
          <w:lang w:eastAsia="pl-PL"/>
        </w:rPr>
        <w:t>dnia 12 września 2001 r.</w:t>
      </w:r>
      <w:r w:rsidRPr="00D40FC0">
        <w:rPr>
          <w:rFonts w:ascii="Times New Roman" w:eastAsia="Times New Roman" w:hAnsi="Times New Roman" w:cs="Times New Roman"/>
          <w:lang w:eastAsia="pl-PL"/>
        </w:rPr>
        <w:t xml:space="preserve"> w sprawie szczegółowych zasad i warunków działalności w dziedzinie rekreacji ruchowej (Dz. U. Nr 101, poz. 1095).</w:t>
      </w:r>
    </w:p>
    <w:p w:rsidR="00744F80" w:rsidRPr="00D40FC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D40FC0">
        <w:rPr>
          <w:rFonts w:ascii="Times New Roman" w:eastAsia="Times New Roman" w:hAnsi="Times New Roman" w:cs="Times New Roman"/>
          <w:lang w:eastAsia="pl-PL"/>
        </w:rPr>
        <w:t xml:space="preserve">Rozporządzenie Ministra Edukacji Narodowej i Sportu z </w:t>
      </w:r>
      <w:r w:rsidRPr="00D40FC0">
        <w:rPr>
          <w:rFonts w:ascii="Times New Roman" w:eastAsia="Times New Roman" w:hAnsi="Times New Roman" w:cs="Times New Roman"/>
          <w:b/>
          <w:bCs/>
          <w:lang w:eastAsia="pl-PL"/>
        </w:rPr>
        <w:t>dnia 31 grudnia 2002 r.</w:t>
      </w:r>
      <w:r w:rsidRPr="00D40FC0">
        <w:rPr>
          <w:rFonts w:ascii="Times New Roman" w:eastAsia="Times New Roman" w:hAnsi="Times New Roman" w:cs="Times New Roman"/>
          <w:lang w:eastAsia="pl-PL"/>
        </w:rPr>
        <w:t xml:space="preserve"> w sprawie bezpieczeństwa i higieny w publicznych i niepublicznych szkołach i placówkach (Dz. U. z 2003 r. Nr 6 poz. 69).</w:t>
      </w:r>
    </w:p>
    <w:p w:rsidR="00744F80" w:rsidRPr="00D40FC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D40FC0">
        <w:rPr>
          <w:rFonts w:ascii="Times New Roman" w:eastAsia="Times New Roman" w:hAnsi="Times New Roman" w:cs="Times New Roman"/>
          <w:lang w:eastAsia="pl-PL"/>
        </w:rPr>
        <w:t xml:space="preserve">Rozporządzenie Ministra Gospodarki z </w:t>
      </w:r>
      <w:r w:rsidRPr="00D40FC0">
        <w:rPr>
          <w:rFonts w:ascii="Times New Roman" w:eastAsia="Times New Roman" w:hAnsi="Times New Roman" w:cs="Times New Roman"/>
          <w:b/>
          <w:bCs/>
          <w:lang w:eastAsia="pl-PL"/>
        </w:rPr>
        <w:t>dnia 28 czerwca 2001 r.</w:t>
      </w:r>
      <w:r w:rsidRPr="00D40FC0">
        <w:rPr>
          <w:rFonts w:ascii="Times New Roman" w:eastAsia="Times New Roman" w:hAnsi="Times New Roman" w:cs="Times New Roman"/>
          <w:lang w:eastAsia="pl-PL"/>
        </w:rPr>
        <w:t xml:space="preserve"> w sprawie przewodników turystycznych i pilotów wycieczek (Dz. U. Nr 72, poz. 752).</w:t>
      </w:r>
    </w:p>
    <w:p w:rsidR="00744F80" w:rsidRPr="00744F80" w:rsidRDefault="00744F80" w:rsidP="00744F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I.</w:t>
      </w:r>
    </w:p>
    <w:p w:rsidR="00744F80" w:rsidRPr="00D40FC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40F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wstępne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Organizowane przez szkołę wycieczki i imprezy krajoznawczo - turystyczne powinny mieć na celu w </w:t>
      </w:r>
      <w:proofErr w:type="gramStart"/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 :</w:t>
      </w:r>
      <w:proofErr w:type="gramEnd"/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a.  poznawani</w:t>
      </w:r>
      <w:r w:rsidR="0033011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kraju, jego środowiska przyrodniczego, tradycji, zabytków kultur </w:t>
      </w:r>
      <w:proofErr w:type="gramStart"/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i  historii</w:t>
      </w:r>
      <w:proofErr w:type="gramEnd"/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b. poszerzani</w:t>
      </w:r>
      <w:r w:rsidR="0033011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wiedzy z różnych dziedzin życia społecznego, gospodarczego i kulturowego,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c. wspomagani</w:t>
      </w:r>
      <w:r w:rsidR="0033011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rodziny i szkoły w procesie wychowania,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d. upowszechniani</w:t>
      </w:r>
      <w:r w:rsidR="0033011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wśród dzieci i młodzieży zasad ochrony środowiska naturalnego oraz umiejętności korzystania z zasobów przyrody,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e. podnoszeni</w:t>
      </w:r>
      <w:r w:rsidR="0033011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kondycji zdrowotnej oraz sprawności fizycznej,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f.  upowszechniani</w:t>
      </w:r>
      <w:r w:rsidR="0033011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 aktywnego wypoczynku,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g. przeciwdziałani</w:t>
      </w:r>
      <w:r w:rsidR="0033011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patologii społecznej.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2. Wycieczki i imprezy mogą być organizowane w ramach zajęć lekcyjnych,</w:t>
      </w:r>
      <w:r w:rsidR="00893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pozalekcyjnych lub pozaszkolnych.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3. Wycieczki i imprezy mogą przyjąć następujące formy: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a.  wycieczki przedmiotowe - inicjowane i organizowane przez nauczycieli poszczególnych przedmiotów, zgodnie z programem nauczania, w ramach zajęć lekcyjnych lub pozalekcyjnych,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b. wycieczki turystyczno-krajoznawcze,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c. imprezy krajoznawczo – turystyczne, takie jak biwaki, rajdy, turnieje itp.,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d. imprezy turystyki kwalifikowanej i obozy wędrowne, w których udział wymaga od uczestników przygotowania kondycyjnego i specjalistycznego.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4. Organizacja wycieczek szkolnych i imprez wynika z rocznego planu pracy szkoły</w:t>
      </w:r>
      <w:r w:rsidR="00FA24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gramStart"/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oraz,</w:t>
      </w:r>
      <w:proofErr w:type="gramEnd"/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 w przypadku wycieczek przedmiotowych, z nauczycielskich planów dydaktycznych.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   Wycieczki i imprezy </w:t>
      </w:r>
      <w:proofErr w:type="spellStart"/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turystyczno</w:t>
      </w:r>
      <w:proofErr w:type="spellEnd"/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krajoznawcze powinny być organizowane w miarę możliwości w czasie wolnym od zajęć lekcyjnych.</w:t>
      </w:r>
    </w:p>
    <w:p w:rsidR="00FA24DC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="00FA24D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lekroć w dalszej części Regulaminu jest mowa o wycieczce należy przez to rozumieć   także pozostałe formy turystyki i krajoznawstwa określone w punkcie 3.</w:t>
      </w:r>
    </w:p>
    <w:p w:rsidR="00744F80" w:rsidRPr="00744F80" w:rsidRDefault="00744F80" w:rsidP="00744F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II.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Organizacja wycieczek</w:t>
      </w:r>
    </w:p>
    <w:p w:rsidR="00744F80" w:rsidRPr="00744F80" w:rsidRDefault="009A5894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744F80"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. Osobą odpowiedzialną za organizację oraz za prawidłowy i bezpieczny przebieg wycieczki jest kierownik wycieczki.</w:t>
      </w:r>
    </w:p>
    <w:p w:rsidR="00744F80" w:rsidRPr="00744F80" w:rsidRDefault="009A5894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44F80"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. Kierownik wycieczki przed planowaną wycieczką informuje dyrektora /wicedyrektora/ o jej założeniach organizacyjnych.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Kierownik wycieczki najpóźniej na </w:t>
      </w:r>
      <w:r w:rsidR="009A589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przed jej rozpoczęciem przedstawia dyrektorowi kompletną dokumentację wycieczki do zatwierdzenia.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5. Dokumentacja wycieczki zawiera: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a. kartę wycieczki z jej harmonogramem,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b. listę uczestników (w dwóch egzemplarzach),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c.  pisemne zgody rodziców </w:t>
      </w:r>
      <w:r w:rsidR="009A5894">
        <w:rPr>
          <w:rFonts w:ascii="Times New Roman" w:eastAsia="Times New Roman" w:hAnsi="Times New Roman" w:cs="Times New Roman"/>
          <w:sz w:val="24"/>
          <w:szCs w:val="24"/>
          <w:lang w:eastAsia="pl-PL"/>
        </w:rPr>
        <w:t>(przechowywane są przez kierownika wycieczki</w:t>
      </w: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d. regulamin zachowania się uczniów podczas wycieczki</w:t>
      </w:r>
      <w:r w:rsidR="009A58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(do wglądu).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6. Zgodę na zorganizowanie wycieczki lub imprezy wyraża dyrektor szkoły lub wicedyrektor poprzez podpisanie karty wycieczki i listy uczestników. Podpisane dokumenty są przekazywane kierownikowi wycieczki.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7. Przeprowadzenie wycieczki bez zatwierdzenia stanowi naruszenie podstawowych obowiązków pracowniczych.</w:t>
      </w:r>
    </w:p>
    <w:p w:rsid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8. Organizacja i program wycieczek powinny być dostosowane do wieku, zainteresowań, potrzeb uczniów i ich możliwości.</w:t>
      </w:r>
    </w:p>
    <w:p w:rsidR="0056028C" w:rsidRPr="00744F80" w:rsidRDefault="0056028C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9. Wyjście na wycieczkę w okolice szkoły odnotowuje nauczyciel w zeszycie wyjść.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10. Udział ucznia w wycieczce (z wyjątkiem przedmiotowych odbywających się w ramach zajęć lekcyjnych) wymaga pisemnej zgody rodzica lub opiekuna prawnego.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11. Zgodę na wycieczki i imprezy zagraniczne wydaje dyrektor szkoły po zawiadomieniu organu prowadzącego i organu sprawującego nadzór pedagogiczny nad szkołą.</w:t>
      </w:r>
    </w:p>
    <w:p w:rsidR="00744F80" w:rsidRPr="00744F80" w:rsidRDefault="00744F80" w:rsidP="00744F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III.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zasady bezpieczeństwa i opieki nad uczniami podczas wycieczek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1. Opiekę nad uczniami biorącymi udział w wycieczce sprawuje kierownik i opiekunowie grup. Opieka ta ma charakter ciągły.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2. Opiekunami powinni być nauczyciele i rodzice uczniów. Dyrektor szkoły może wyrazić zgodę na wykonywanie obowiązków opiekuna przez inne osoby.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3. Na wycieczce organizowanej poza teren szkoły w obrębie tej samej miejscowości, bez korzystania ze środków lokomocji opiekę powinna sprawować co najmniej jedna osoba nad grupą 30 uczniów.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4. Na wycieczce udającej się poza teren szkoły przy korzystaniu ze środków lokomocji opiekę powinna sprawować jedna osoba nad grupą do 15 uczniów.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5. Wycieczki piesze na terenach górskich leżących na obszarach parków narodowych i rezerwatów przyrody, oraz leżących powyżej 1000m.n.p.m. mogą prowadzić wyłącznie przewodnicy turystyczni.</w:t>
      </w:r>
    </w:p>
    <w:p w:rsidR="00744F80" w:rsidRPr="00744F80" w:rsidRDefault="0056028C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44F80"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. Przed wyruszaniem z każdego miejsca pobytu, w czasie zwiedzania, przejazdów oraz przybycia do punktu docelowego, opiekunowie powinni bezwzględnie sprawdzać stan liczbowy uczniów.</w:t>
      </w:r>
    </w:p>
    <w:p w:rsidR="00744F80" w:rsidRPr="00744F80" w:rsidRDefault="0056028C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7</w:t>
      </w:r>
      <w:r w:rsidR="00744F80"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. Przed wyruszeniem na wycieczkę należy pouczyć jej uczestników o zasadach bezpieczeństwa i sposobie zachowania się w razie nieszczęśliwego wypadku.</w:t>
      </w:r>
    </w:p>
    <w:p w:rsidR="00744F80" w:rsidRPr="00744F80" w:rsidRDefault="0056028C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744F80"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. Podczas wycieczek należy bezwzględnie przestrzegać zasad bezpiecznego poruszania się po drogach.</w:t>
      </w:r>
    </w:p>
    <w:p w:rsidR="00744F80" w:rsidRPr="00744F80" w:rsidRDefault="0056028C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744F80"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przypadku, gdy podczas trwania wycieczki miał miejsce wśród jego uczestników wypadek, stosuje się odpowiednio przepisy dotyczące postępowania w razie wypadków w szkołach i placówkach publicznych.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6028C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. Wycieczki powinny rozpoczynać i kończyć się w wyznaczonym w harmonogramie</w:t>
      </w:r>
      <w:r w:rsidR="005602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wycieczki miejscu.</w:t>
      </w:r>
    </w:p>
    <w:p w:rsidR="00744F80" w:rsidRPr="00744F80" w:rsidRDefault="00744F80" w:rsidP="00744F80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IV.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Obowiązki kierownika wycieczki.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1. Opracowanie programu i harmonogramu wycieczki.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2. Terminowe przygotowanie i przedstawienie do zatwierdzenia dokumentacji wycieczki.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3. Zapoznanie z regulaminem wycieczki oraz z zasadami bezpieczeństwa wszystkich jej uczestników.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4. Zapewnienie warunków do realizacji programu wycieczki oraz sprawowania nadzoru w tym zakresie.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5. Określenie zadań dla opiekunów w zakresie realizacji programu oraz zapewnienie opieki i bezpieczeństwa uczestnikom wycieczki.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6.  Nadzorowanie zaopatrzeni</w:t>
      </w:r>
      <w:r w:rsidR="00E962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w </w:t>
      </w: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apteczkę pierwszej pomocy.</w:t>
      </w:r>
    </w:p>
    <w:p w:rsidR="00E96227" w:rsidRDefault="00E96227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744F80"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.  Dokonywanie podziału zadań wśród uczestników.</w:t>
      </w:r>
    </w:p>
    <w:p w:rsidR="00744F80" w:rsidRPr="00744F80" w:rsidRDefault="00E96227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744F80"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.  Dokonywanie podsumowania, oceny i rozliczenia finansowego wycieczki po jej zakończeniu.</w:t>
      </w:r>
    </w:p>
    <w:p w:rsidR="00E96227" w:rsidRPr="00FA24DC" w:rsidRDefault="00E96227" w:rsidP="00FA2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744F80"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.  Dowody finansowe będące podstawą rozliczenia wycieczki (rachunki, paragony, oświadczenia itp.) są przechowywane przez kierownika wycieczki do końca roku szkolnego.</w:t>
      </w:r>
    </w:p>
    <w:p w:rsidR="00FA24DC" w:rsidRDefault="00744F80" w:rsidP="00FA24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V.</w:t>
      </w:r>
    </w:p>
    <w:p w:rsidR="00744F80" w:rsidRPr="00744F80" w:rsidRDefault="00744F80" w:rsidP="00FA2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Obowiązki opiekuna.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1.  Sprawowanie opieki nad powierzonymi uczniami.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2.  Współdziałanie z kierownikiem w zakresie realizacji programu i harmonogramu wycieczki.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3.  Sprawowanie nadzoru nad przestrzeganiem regulaminu przez uczniów, ze szczególnym uwzględnieniem zasad bezpieczeństwa.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4.  Nadzorowanie wykonywania zadań przydzielonych uczniom.</w:t>
      </w:r>
    </w:p>
    <w:p w:rsidR="00553E7C" w:rsidRPr="00553E7C" w:rsidRDefault="00744F80" w:rsidP="00553E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5.  Wykonywanie innych zadań zleconych przez kierownika.</w:t>
      </w:r>
    </w:p>
    <w:p w:rsidR="00553E7C" w:rsidRDefault="00553E7C" w:rsidP="00553E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744F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553E7C" w:rsidRPr="00D40FC0" w:rsidRDefault="00553E7C" w:rsidP="00D40FC0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3E7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Zasady bezpieczeństwa na wycieczkach szkolnych           </w:t>
      </w:r>
      <w:bookmarkStart w:id="0" w:name="_GoBack"/>
      <w:bookmarkEnd w:id="0"/>
    </w:p>
    <w:p w:rsidR="00553E7C" w:rsidRPr="00553E7C" w:rsidRDefault="00553E7C" w:rsidP="00553E7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53E7C">
        <w:rPr>
          <w:rFonts w:ascii="Times New Roman" w:hAnsi="Times New Roman" w:cs="Times New Roman"/>
          <w:color w:val="000000"/>
          <w:sz w:val="24"/>
          <w:szCs w:val="24"/>
        </w:rPr>
        <w:t>1.Uczestnikiem wycieczki może być wyłącznie uczeń, którego rodzice/opiekunowie wyrazili</w:t>
      </w:r>
    </w:p>
    <w:p w:rsidR="00553E7C" w:rsidRPr="00553E7C" w:rsidRDefault="00553E7C" w:rsidP="00553E7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53E7C">
        <w:rPr>
          <w:rFonts w:ascii="Times New Roman" w:hAnsi="Times New Roman" w:cs="Times New Roman"/>
          <w:color w:val="000000"/>
          <w:sz w:val="24"/>
          <w:szCs w:val="24"/>
        </w:rPr>
        <w:t xml:space="preserve">   pisemną zgodę na udział w niej, po spełnieniu wymogów formalnych.</w:t>
      </w:r>
    </w:p>
    <w:p w:rsidR="00553E7C" w:rsidRPr="00553E7C" w:rsidRDefault="00553E7C" w:rsidP="00553E7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53E7C" w:rsidRPr="00553E7C" w:rsidRDefault="00553E7C" w:rsidP="00553E7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53E7C">
        <w:rPr>
          <w:rFonts w:ascii="Times New Roman" w:hAnsi="Times New Roman" w:cs="Times New Roman"/>
          <w:color w:val="000000"/>
          <w:sz w:val="24"/>
          <w:szCs w:val="24"/>
        </w:rPr>
        <w:t>2.Uczestnicy wycieczki przez cały czas jej trwania, to jest od momentu sprawdzenia list</w:t>
      </w:r>
    </w:p>
    <w:p w:rsidR="00553E7C" w:rsidRPr="00553E7C" w:rsidRDefault="00553E7C" w:rsidP="00553E7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53E7C">
        <w:rPr>
          <w:rFonts w:ascii="Times New Roman" w:hAnsi="Times New Roman" w:cs="Times New Roman"/>
          <w:color w:val="000000"/>
          <w:sz w:val="24"/>
          <w:szCs w:val="24"/>
        </w:rPr>
        <w:t xml:space="preserve">   obecności przed wejściem do środka lokomocji do momentu sprawdzenia listy przed</w:t>
      </w:r>
    </w:p>
    <w:p w:rsidR="00553E7C" w:rsidRPr="00553E7C" w:rsidRDefault="00553E7C" w:rsidP="00553E7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53E7C">
        <w:rPr>
          <w:rFonts w:ascii="Times New Roman" w:hAnsi="Times New Roman" w:cs="Times New Roman"/>
          <w:color w:val="000000"/>
          <w:sz w:val="24"/>
          <w:szCs w:val="24"/>
        </w:rPr>
        <w:t xml:space="preserve">   pożegnaniem uczestników przez kierownika wycieczki podporządkowują się poleceniom</w:t>
      </w:r>
    </w:p>
    <w:p w:rsidR="00553E7C" w:rsidRPr="00553E7C" w:rsidRDefault="00553E7C" w:rsidP="00553E7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53E7C">
        <w:rPr>
          <w:rFonts w:ascii="Times New Roman" w:hAnsi="Times New Roman" w:cs="Times New Roman"/>
          <w:color w:val="000000"/>
          <w:sz w:val="24"/>
          <w:szCs w:val="24"/>
        </w:rPr>
        <w:t xml:space="preserve">   wydawanym przez opiekuna grupy.</w:t>
      </w:r>
    </w:p>
    <w:p w:rsidR="00553E7C" w:rsidRPr="00553E7C" w:rsidRDefault="00553E7C" w:rsidP="00553E7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53E7C" w:rsidRPr="00553E7C" w:rsidRDefault="00553E7C" w:rsidP="00553E7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53E7C">
        <w:rPr>
          <w:rFonts w:ascii="Times New Roman" w:hAnsi="Times New Roman" w:cs="Times New Roman"/>
          <w:color w:val="000000"/>
          <w:sz w:val="24"/>
          <w:szCs w:val="24"/>
        </w:rPr>
        <w:t xml:space="preserve">3.Na wycieczkę uczestnicy zabierają wyłącznie przedmioty przydatne do turystyki-w </w:t>
      </w:r>
    </w:p>
    <w:p w:rsidR="00553E7C" w:rsidRPr="00553E7C" w:rsidRDefault="00553E7C" w:rsidP="00553E7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53E7C">
        <w:rPr>
          <w:rFonts w:ascii="Times New Roman" w:hAnsi="Times New Roman" w:cs="Times New Roman"/>
          <w:color w:val="000000"/>
          <w:sz w:val="24"/>
          <w:szCs w:val="24"/>
        </w:rPr>
        <w:t xml:space="preserve">    przypadku przedmiotów ostrych starannie zabezpieczone i zapakowane.</w:t>
      </w:r>
    </w:p>
    <w:p w:rsidR="00553E7C" w:rsidRPr="00553E7C" w:rsidRDefault="00553E7C" w:rsidP="00553E7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53E7C" w:rsidRPr="00553E7C" w:rsidRDefault="00553E7C" w:rsidP="00553E7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53E7C">
        <w:rPr>
          <w:rFonts w:ascii="Times New Roman" w:hAnsi="Times New Roman" w:cs="Times New Roman"/>
          <w:color w:val="000000"/>
          <w:sz w:val="24"/>
          <w:szCs w:val="24"/>
        </w:rPr>
        <w:t>4.W żadnym wypadku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53E7C">
        <w:rPr>
          <w:rFonts w:ascii="Times New Roman" w:hAnsi="Times New Roman" w:cs="Times New Roman"/>
          <w:color w:val="000000"/>
          <w:sz w:val="24"/>
          <w:szCs w:val="24"/>
        </w:rPr>
        <w:t xml:space="preserve"> w żadnym momencie wycieczki szkolnej nie jest dopuszczalne </w:t>
      </w:r>
    </w:p>
    <w:p w:rsidR="00553E7C" w:rsidRPr="00553E7C" w:rsidRDefault="00553E7C" w:rsidP="00553E7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53E7C">
        <w:rPr>
          <w:rFonts w:ascii="Times New Roman" w:hAnsi="Times New Roman" w:cs="Times New Roman"/>
          <w:color w:val="000000"/>
          <w:sz w:val="24"/>
          <w:szCs w:val="24"/>
        </w:rPr>
        <w:t xml:space="preserve">   posiadanie ani używanie środków odurzających, spożywanie alkoholu, palenie tytoniu.</w:t>
      </w:r>
    </w:p>
    <w:p w:rsidR="00553E7C" w:rsidRPr="00553E7C" w:rsidRDefault="00553E7C" w:rsidP="00553E7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53E7C" w:rsidRPr="00553E7C" w:rsidRDefault="00553E7C" w:rsidP="00553E7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53E7C">
        <w:rPr>
          <w:rFonts w:ascii="Times New Roman" w:hAnsi="Times New Roman" w:cs="Times New Roman"/>
          <w:color w:val="000000"/>
          <w:sz w:val="24"/>
          <w:szCs w:val="24"/>
        </w:rPr>
        <w:t xml:space="preserve">5.We wszystkich zwiedzanych miejscach i obiektach obowiązuje kultura oraz zachowanie nie </w:t>
      </w:r>
    </w:p>
    <w:p w:rsidR="00553E7C" w:rsidRPr="00553E7C" w:rsidRDefault="00553E7C" w:rsidP="00553E7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53E7C">
        <w:rPr>
          <w:rFonts w:ascii="Times New Roman" w:hAnsi="Times New Roman" w:cs="Times New Roman"/>
          <w:color w:val="000000"/>
          <w:sz w:val="24"/>
          <w:szCs w:val="24"/>
        </w:rPr>
        <w:t xml:space="preserve">   powodujące zagrożenia zdrowia i życia uczestnika ani towarzyszących mu osób.</w:t>
      </w:r>
    </w:p>
    <w:p w:rsidR="00553E7C" w:rsidRPr="00553E7C" w:rsidRDefault="00553E7C" w:rsidP="00553E7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53E7C" w:rsidRPr="00553E7C" w:rsidRDefault="00553E7C" w:rsidP="00553E7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53E7C">
        <w:rPr>
          <w:rFonts w:ascii="Times New Roman" w:hAnsi="Times New Roman" w:cs="Times New Roman"/>
          <w:color w:val="000000"/>
          <w:sz w:val="24"/>
          <w:szCs w:val="24"/>
        </w:rPr>
        <w:t xml:space="preserve">6.W przypadku istnienia jakiegokolwiek zagrożenia każdy uczestnik zobowiązany jest do </w:t>
      </w:r>
    </w:p>
    <w:p w:rsidR="00553E7C" w:rsidRPr="00553E7C" w:rsidRDefault="00553E7C" w:rsidP="00553E7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53E7C">
        <w:rPr>
          <w:rFonts w:ascii="Times New Roman" w:hAnsi="Times New Roman" w:cs="Times New Roman"/>
          <w:color w:val="000000"/>
          <w:sz w:val="24"/>
          <w:szCs w:val="24"/>
        </w:rPr>
        <w:t xml:space="preserve">   natychmiastowego poinformowania o tym opiekuna lub wezwania pomocy fachowej.</w:t>
      </w:r>
    </w:p>
    <w:p w:rsidR="00553E7C" w:rsidRPr="00553E7C" w:rsidRDefault="00553E7C" w:rsidP="00553E7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53E7C" w:rsidRPr="00553E7C" w:rsidRDefault="00553E7C" w:rsidP="00553E7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53E7C">
        <w:rPr>
          <w:rFonts w:ascii="Times New Roman" w:hAnsi="Times New Roman" w:cs="Times New Roman"/>
          <w:color w:val="000000"/>
          <w:sz w:val="24"/>
          <w:szCs w:val="24"/>
        </w:rPr>
        <w:t>7.Na zbiórki uczeń stawia się punktualnie, a w miejscu noclegowym stosuje się do ciszy</w:t>
      </w:r>
    </w:p>
    <w:p w:rsidR="00553E7C" w:rsidRPr="00553E7C" w:rsidRDefault="00553E7C" w:rsidP="00553E7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53E7C">
        <w:rPr>
          <w:rFonts w:ascii="Times New Roman" w:hAnsi="Times New Roman" w:cs="Times New Roman"/>
          <w:color w:val="000000"/>
          <w:sz w:val="24"/>
          <w:szCs w:val="24"/>
        </w:rPr>
        <w:t xml:space="preserve">    nocnej.</w:t>
      </w:r>
    </w:p>
    <w:p w:rsidR="00553E7C" w:rsidRPr="00553E7C" w:rsidRDefault="00553E7C" w:rsidP="00553E7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53E7C">
        <w:rPr>
          <w:rFonts w:ascii="Times New Roman" w:hAnsi="Times New Roman" w:cs="Times New Roman"/>
          <w:color w:val="000000"/>
          <w:sz w:val="24"/>
          <w:szCs w:val="24"/>
        </w:rPr>
        <w:t>8. Rodzice ucznia są zobowiązani do wyposażenia dziecka w ubiór stosowny do rodzaju wycieczki.</w:t>
      </w:r>
    </w:p>
    <w:p w:rsidR="00553E7C" w:rsidRPr="00553E7C" w:rsidRDefault="00553E7C" w:rsidP="00553E7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53E7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9.Rodzice lub prawni opiekunowie zobowiązują się do odpowiedzialności finansowej związanej z pokryciem kosztów wynikających z niewłaściwego zachowania ucznia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np. </w:t>
      </w:r>
      <w:r w:rsidRPr="00553E7C">
        <w:rPr>
          <w:rFonts w:ascii="Times New Roman" w:hAnsi="Times New Roman" w:cs="Times New Roman"/>
          <w:color w:val="000000"/>
          <w:sz w:val="24"/>
          <w:szCs w:val="24"/>
        </w:rPr>
        <w:t>uszkodzeń, dewastacji,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3E7C">
        <w:rPr>
          <w:rFonts w:ascii="Times New Roman" w:hAnsi="Times New Roman" w:cs="Times New Roman"/>
          <w:color w:val="000000"/>
          <w:sz w:val="24"/>
          <w:szCs w:val="24"/>
        </w:rPr>
        <w:t>kradzieży.</w:t>
      </w:r>
    </w:p>
    <w:p w:rsidR="00553E7C" w:rsidRPr="00553E7C" w:rsidRDefault="00553E7C" w:rsidP="00553E7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53E7C">
        <w:rPr>
          <w:rFonts w:ascii="Times New Roman" w:hAnsi="Times New Roman" w:cs="Times New Roman"/>
          <w:color w:val="000000"/>
          <w:sz w:val="24"/>
          <w:szCs w:val="24"/>
        </w:rPr>
        <w:t>10.Rodzice ucznia biorącego udział w wycieczce lub prawni opiekunowie zobowiązani są do pisemnej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3E7C">
        <w:rPr>
          <w:rFonts w:ascii="Times New Roman" w:hAnsi="Times New Roman" w:cs="Times New Roman"/>
          <w:color w:val="000000"/>
          <w:sz w:val="24"/>
          <w:szCs w:val="24"/>
        </w:rPr>
        <w:t>deklaracji w sprawie:</w:t>
      </w:r>
    </w:p>
    <w:p w:rsidR="00553E7C" w:rsidRPr="00553E7C" w:rsidRDefault="00553E7C" w:rsidP="00553E7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53E7C">
        <w:rPr>
          <w:rFonts w:ascii="Times New Roman" w:hAnsi="Times New Roman" w:cs="Times New Roman"/>
          <w:color w:val="000000"/>
          <w:sz w:val="24"/>
          <w:szCs w:val="24"/>
        </w:rPr>
        <w:t>a) zgody na udział swojego dziecka w wycieczce szkolnej,</w:t>
      </w:r>
    </w:p>
    <w:p w:rsidR="00553E7C" w:rsidRPr="00553E7C" w:rsidRDefault="00553E7C" w:rsidP="00553E7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53E7C">
        <w:rPr>
          <w:rFonts w:ascii="Times New Roman" w:hAnsi="Times New Roman" w:cs="Times New Roman"/>
          <w:color w:val="000000"/>
          <w:sz w:val="24"/>
          <w:szCs w:val="24"/>
        </w:rPr>
        <w:t>b) braku przeciwwskazań zdrowotnych do udziału dziecka w wycieczce,</w:t>
      </w:r>
    </w:p>
    <w:p w:rsidR="00553E7C" w:rsidRPr="00553E7C" w:rsidRDefault="00553E7C" w:rsidP="00553E7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53E7C">
        <w:rPr>
          <w:rFonts w:ascii="Times New Roman" w:hAnsi="Times New Roman" w:cs="Times New Roman"/>
          <w:color w:val="000000"/>
          <w:sz w:val="24"/>
          <w:szCs w:val="24"/>
        </w:rPr>
        <w:t>c) zgody na udzielanie pierwszej pomocy w razie wypadku (pesel dziecka),</w:t>
      </w:r>
    </w:p>
    <w:p w:rsidR="00553E7C" w:rsidRPr="00553E7C" w:rsidRDefault="00553E7C" w:rsidP="00553E7C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53E7C">
        <w:rPr>
          <w:rFonts w:ascii="Times New Roman" w:hAnsi="Times New Roman" w:cs="Times New Roman"/>
          <w:color w:val="000000"/>
          <w:sz w:val="24"/>
          <w:szCs w:val="24"/>
        </w:rPr>
        <w:t>) podania telefonu kontaktowego dostępnego przez cały czas trwania wycieczki.</w:t>
      </w:r>
    </w:p>
    <w:p w:rsidR="00553E7C" w:rsidRPr="00553E7C" w:rsidRDefault="00553E7C" w:rsidP="00553E7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53E7C">
        <w:rPr>
          <w:rFonts w:ascii="Times New Roman" w:hAnsi="Times New Roman" w:cs="Times New Roman"/>
          <w:color w:val="000000"/>
          <w:sz w:val="24"/>
          <w:szCs w:val="24"/>
        </w:rPr>
        <w:t xml:space="preserve">11.Opiekunowie wycieczki nie ponoszą odpowiedzialności za drogie przedmioty zabrane na wycieczkę, takie jak </w:t>
      </w:r>
      <w:proofErr w:type="spellStart"/>
      <w:r w:rsidRPr="00553E7C">
        <w:rPr>
          <w:rFonts w:ascii="Times New Roman" w:hAnsi="Times New Roman" w:cs="Times New Roman"/>
          <w:color w:val="000000"/>
          <w:sz w:val="24"/>
          <w:szCs w:val="24"/>
        </w:rPr>
        <w:t>np</w:t>
      </w:r>
      <w:proofErr w:type="spellEnd"/>
      <w:r w:rsidRPr="00553E7C">
        <w:rPr>
          <w:rFonts w:ascii="Times New Roman" w:hAnsi="Times New Roman" w:cs="Times New Roman"/>
          <w:color w:val="000000"/>
          <w:sz w:val="24"/>
          <w:szCs w:val="24"/>
        </w:rPr>
        <w:t>: zegarki i inna biżuteria, radia i odtwarzacze, telefony komórkowe, pieniądze...</w:t>
      </w:r>
    </w:p>
    <w:p w:rsidR="00FA24DC" w:rsidRDefault="00744F80" w:rsidP="00FA24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VI</w:t>
      </w:r>
      <w:r w:rsidR="00FB49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744F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744F80" w:rsidRPr="00744F80" w:rsidRDefault="00744F80" w:rsidP="00FA2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:rsidR="00744F80" w:rsidRPr="00744F80" w:rsidRDefault="00744F80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  Uczniowie, którzy nie uczestniczą w wycieczce klasowej organizowanej w dniach zajęć szkolnych mają obowiązek brać udział w zajęciach z klasą wskazana przez dyrektora. </w:t>
      </w:r>
    </w:p>
    <w:p w:rsidR="00744F80" w:rsidRPr="00744F80" w:rsidRDefault="00E96227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44F80"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.  W razie wypadku uczestników wycieczki stosuje się odpowiednio przepisy dotyczące postępowania w razie wypadków w szkołach i placówkach publicznych.</w:t>
      </w:r>
    </w:p>
    <w:p w:rsidR="00744F80" w:rsidRPr="00744F80" w:rsidRDefault="00E96227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44F80"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.  Wobec uczestników, którzy nie przestrzegają regulaminu i zasad przepisów bezpieczeństwa, będą wyciągnięte konsekwencje zgodnie z kryteriami ocen z zachowania zawartych w wewnątrzszkolnym systemie oceniania.</w:t>
      </w:r>
    </w:p>
    <w:p w:rsidR="00744F80" w:rsidRPr="00744F80" w:rsidRDefault="00E96227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44F80"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. Za szkody wyrządzone w czasie wycieczki przez ucznia odpowiedzialność finansową ponoszą jego rodzice (prawni opiekunowie).</w:t>
      </w:r>
    </w:p>
    <w:p w:rsidR="00744F80" w:rsidRPr="00744F80" w:rsidRDefault="00FA24DC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744F80"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. W sprawach nie uregulowanych niniejszym regulaminem stosuje się odpowiednio przepisy Kodeksu Pracy, Statutu Szkoły oraz rozporządzeń MEN w sprawie ogólnych przepisów bezpieczeństwa i higieny w szkołach i w sprawie zasad i warunków organizowania przez szkoły krajoznawstwa i turystyki.</w:t>
      </w:r>
    </w:p>
    <w:p w:rsidR="00744F80" w:rsidRPr="00744F80" w:rsidRDefault="00FA24DC" w:rsidP="00744F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744F80"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. Wszyscy opiekunowie oraz uczestnicy wycieczki zobowiązani są zapoznać się z regulaminem i harmonogramem wycieczki.</w:t>
      </w:r>
    </w:p>
    <w:p w:rsidR="00744F80" w:rsidRPr="00FA24DC" w:rsidRDefault="00FA24DC" w:rsidP="00FA24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744F80" w:rsidRPr="00744F80">
        <w:rPr>
          <w:rFonts w:ascii="Times New Roman" w:eastAsia="Times New Roman" w:hAnsi="Times New Roman" w:cs="Times New Roman"/>
          <w:sz w:val="24"/>
          <w:szCs w:val="24"/>
          <w:lang w:eastAsia="pl-PL"/>
        </w:rPr>
        <w:t>.  W sprawach nieuregulowanych w niniejszym Regulaminie zastosowanie mają inne przepisy stanowiące prawo.</w:t>
      </w:r>
    </w:p>
    <w:sectPr w:rsidR="00744F80" w:rsidRPr="00FA24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3A0" w:rsidRDefault="001B73A0" w:rsidP="00B333DB">
      <w:pPr>
        <w:spacing w:after="0" w:line="240" w:lineRule="auto"/>
      </w:pPr>
      <w:r>
        <w:separator/>
      </w:r>
    </w:p>
  </w:endnote>
  <w:endnote w:type="continuationSeparator" w:id="0">
    <w:p w:rsidR="001B73A0" w:rsidRDefault="001B73A0" w:rsidP="00B33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3DB" w:rsidRDefault="00B333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5982532"/>
      <w:docPartObj>
        <w:docPartGallery w:val="Page Numbers (Bottom of Page)"/>
        <w:docPartUnique/>
      </w:docPartObj>
    </w:sdtPr>
    <w:sdtEndPr/>
    <w:sdtContent>
      <w:p w:rsidR="00820960" w:rsidRDefault="0082096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FC0">
          <w:rPr>
            <w:noProof/>
          </w:rPr>
          <w:t>6</w:t>
        </w:r>
        <w:r>
          <w:fldChar w:fldCharType="end"/>
        </w:r>
      </w:p>
    </w:sdtContent>
  </w:sdt>
  <w:p w:rsidR="00B333DB" w:rsidRDefault="00B333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3DB" w:rsidRDefault="00B333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3A0" w:rsidRDefault="001B73A0" w:rsidP="00B333DB">
      <w:pPr>
        <w:spacing w:after="0" w:line="240" w:lineRule="auto"/>
      </w:pPr>
      <w:r>
        <w:separator/>
      </w:r>
    </w:p>
  </w:footnote>
  <w:footnote w:type="continuationSeparator" w:id="0">
    <w:p w:rsidR="001B73A0" w:rsidRDefault="001B73A0" w:rsidP="00B33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3DB" w:rsidRDefault="00B333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3DB" w:rsidRDefault="00B333D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3DB" w:rsidRDefault="00B333D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80"/>
    <w:rsid w:val="001B73A0"/>
    <w:rsid w:val="00330110"/>
    <w:rsid w:val="003F176E"/>
    <w:rsid w:val="00411F8F"/>
    <w:rsid w:val="0046411E"/>
    <w:rsid w:val="004C31EE"/>
    <w:rsid w:val="00553E7C"/>
    <w:rsid w:val="0056028C"/>
    <w:rsid w:val="00744F80"/>
    <w:rsid w:val="0076486E"/>
    <w:rsid w:val="00820960"/>
    <w:rsid w:val="00893D63"/>
    <w:rsid w:val="009A5894"/>
    <w:rsid w:val="00A3067C"/>
    <w:rsid w:val="00B333DB"/>
    <w:rsid w:val="00B52882"/>
    <w:rsid w:val="00C40B9B"/>
    <w:rsid w:val="00CF079F"/>
    <w:rsid w:val="00D40FC0"/>
    <w:rsid w:val="00E96227"/>
    <w:rsid w:val="00F327FD"/>
    <w:rsid w:val="00FA24DC"/>
    <w:rsid w:val="00FB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0C03"/>
  <w15:chartTrackingRefBased/>
  <w15:docId w15:val="{3DED8925-1FE0-4A9C-82C4-D60B750C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3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33DB"/>
  </w:style>
  <w:style w:type="paragraph" w:styleId="Stopka">
    <w:name w:val="footer"/>
    <w:basedOn w:val="Normalny"/>
    <w:link w:val="StopkaZnak"/>
    <w:uiPriority w:val="99"/>
    <w:unhideWhenUsed/>
    <w:rsid w:val="00B33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3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2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1609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Szczepaniak</dc:creator>
  <cp:keywords/>
  <dc:description/>
  <cp:lastModifiedBy>Jolanta Szczepaniak</cp:lastModifiedBy>
  <cp:revision>10</cp:revision>
  <dcterms:created xsi:type="dcterms:W3CDTF">2017-11-27T08:54:00Z</dcterms:created>
  <dcterms:modified xsi:type="dcterms:W3CDTF">2018-01-12T10:08:00Z</dcterms:modified>
</cp:coreProperties>
</file>